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C9A6F" w14:textId="77777777" w:rsidR="00D12794" w:rsidRDefault="00D12794" w:rsidP="00B236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5ED8431" w14:textId="77777777" w:rsidR="00B23606" w:rsidRPr="00D12794" w:rsidRDefault="00B23606" w:rsidP="00B236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127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Summary of </w:t>
      </w:r>
      <w:r w:rsidR="001F46C3">
        <w:rPr>
          <w:rFonts w:ascii="Arial" w:eastAsia="Times New Roman" w:hAnsi="Arial" w:cs="Arial"/>
          <w:b/>
          <w:i/>
          <w:color w:val="000000"/>
          <w:sz w:val="24"/>
          <w:szCs w:val="24"/>
        </w:rPr>
        <w:t>Good News Shoes</w:t>
      </w:r>
      <w:r w:rsidRPr="00D127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program:</w:t>
      </w:r>
    </w:p>
    <w:p w14:paraId="73F52CE8" w14:textId="77777777" w:rsid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C8A9B5" w14:textId="77777777"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Key Bible verses:</w:t>
      </w:r>
    </w:p>
    <w:p w14:paraId="70234E1B" w14:textId="77777777"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785B58" w14:textId="77777777" w:rsidR="00300280" w:rsidRDefault="00300280" w:rsidP="00300280">
      <w:pPr>
        <w:ind w:left="720"/>
        <w:rPr>
          <w:rStyle w:val="text"/>
          <w:rFonts w:ascii="Arial" w:eastAsia="Arial" w:hAnsi="Arial" w:cs="Arial"/>
          <w:iCs/>
          <w:sz w:val="24"/>
          <w:szCs w:val="24"/>
        </w:rPr>
      </w:pPr>
      <w:r w:rsidRPr="00300280">
        <w:rPr>
          <w:rStyle w:val="passage-display-bcv"/>
          <w:rFonts w:ascii="Arial" w:eastAsia="Arial" w:hAnsi="Arial" w:cs="Arial"/>
          <w:sz w:val="24"/>
          <w:szCs w:val="24"/>
        </w:rPr>
        <w:t xml:space="preserve">Isaiah 52:7 </w:t>
      </w:r>
      <w:r w:rsidRPr="00300280">
        <w:rPr>
          <w:rStyle w:val="text"/>
          <w:rFonts w:ascii="Arial" w:eastAsia="Arial" w:hAnsi="Arial" w:cs="Arial"/>
          <w:iCs/>
          <w:sz w:val="24"/>
          <w:szCs w:val="24"/>
        </w:rPr>
        <w:t>How beautiful on the mountains</w:t>
      </w:r>
      <w:r w:rsidRPr="00300280">
        <w:rPr>
          <w:rStyle w:val="indent-1-breaks"/>
          <w:rFonts w:ascii="Arial" w:eastAsia="Arial" w:hAnsi="Arial" w:cs="Arial"/>
          <w:iCs/>
          <w:sz w:val="24"/>
          <w:szCs w:val="24"/>
        </w:rPr>
        <w:t> </w:t>
      </w:r>
      <w:r w:rsidRPr="00300280">
        <w:rPr>
          <w:rStyle w:val="text"/>
          <w:rFonts w:ascii="Arial" w:eastAsia="Arial" w:hAnsi="Arial" w:cs="Arial"/>
          <w:iCs/>
          <w:sz w:val="24"/>
          <w:szCs w:val="24"/>
        </w:rPr>
        <w:t>are the feet of those who bring good news, the good news of peace and salvation,</w:t>
      </w:r>
      <w:r w:rsidRPr="00300280">
        <w:rPr>
          <w:rStyle w:val="indent-1-breaks"/>
          <w:rFonts w:ascii="Arial" w:eastAsia="Arial" w:hAnsi="Arial" w:cs="Arial"/>
          <w:iCs/>
          <w:sz w:val="24"/>
          <w:szCs w:val="24"/>
        </w:rPr>
        <w:t> </w:t>
      </w:r>
      <w:r w:rsidRPr="00300280">
        <w:rPr>
          <w:rStyle w:val="text"/>
          <w:rFonts w:ascii="Arial" w:eastAsia="Arial" w:hAnsi="Arial" w:cs="Arial"/>
          <w:iCs/>
          <w:sz w:val="24"/>
          <w:szCs w:val="24"/>
        </w:rPr>
        <w:t xml:space="preserve">the news that the God of Israel reigns!  </w:t>
      </w:r>
    </w:p>
    <w:p w14:paraId="45550A6C" w14:textId="77777777" w:rsidR="00300280" w:rsidRDefault="00300280" w:rsidP="00300280">
      <w:pPr>
        <w:ind w:left="720"/>
        <w:rPr>
          <w:rStyle w:val="text"/>
          <w:rFonts w:ascii="Arial" w:eastAsia="Arial" w:hAnsi="Arial" w:cs="Arial"/>
          <w:iCs/>
          <w:sz w:val="24"/>
          <w:szCs w:val="24"/>
        </w:rPr>
      </w:pPr>
      <w:r>
        <w:rPr>
          <w:rStyle w:val="text"/>
          <w:rFonts w:ascii="Arial" w:eastAsia="Arial" w:hAnsi="Arial" w:cs="Arial"/>
          <w:iCs/>
          <w:sz w:val="24"/>
          <w:szCs w:val="24"/>
        </w:rPr>
        <w:t>Luke 2 (The Christmas story)</w:t>
      </w:r>
    </w:p>
    <w:p w14:paraId="6A7DA7B3" w14:textId="77777777" w:rsidR="00300280" w:rsidRPr="00300280" w:rsidRDefault="00300280" w:rsidP="00300280">
      <w:pPr>
        <w:ind w:left="720"/>
        <w:rPr>
          <w:rStyle w:val="text"/>
          <w:rFonts w:ascii="Arial" w:hAnsi="Arial" w:cs="Arial"/>
          <w:sz w:val="24"/>
          <w:szCs w:val="24"/>
        </w:rPr>
      </w:pPr>
      <w:r w:rsidRPr="00300280">
        <w:rPr>
          <w:rFonts w:ascii="Arial" w:eastAsia="Arial,SimSun" w:hAnsi="Arial" w:cs="Arial"/>
          <w:iCs/>
          <w:sz w:val="24"/>
          <w:szCs w:val="24"/>
          <w:lang w:eastAsia="zh-CN"/>
        </w:rPr>
        <w:t xml:space="preserve">Ephesians 6:15 </w:t>
      </w:r>
      <w:r w:rsidRPr="00300280">
        <w:rPr>
          <w:rStyle w:val="text"/>
          <w:rFonts w:ascii="Arial" w:eastAsia="Arial" w:hAnsi="Arial" w:cs="Arial"/>
          <w:iCs/>
          <w:sz w:val="24"/>
          <w:szCs w:val="24"/>
        </w:rPr>
        <w:t>For shoes, put on the peace that comes from the Good News so that you will be fully prepared.</w:t>
      </w:r>
      <w:r w:rsidRPr="00300280">
        <w:rPr>
          <w:rStyle w:val="text"/>
          <w:rFonts w:ascii="Arial" w:eastAsia="Arial" w:hAnsi="Arial" w:cs="Arial"/>
          <w:sz w:val="24"/>
          <w:szCs w:val="24"/>
        </w:rPr>
        <w:t xml:space="preserve"> </w:t>
      </w:r>
    </w:p>
    <w:p w14:paraId="71976F64" w14:textId="77777777"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9948B6" w14:textId="77777777"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The program includes Biblical teaching, music, poetry, skits</w:t>
      </w:r>
      <w:r w:rsidR="00744F32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> practical application</w:t>
      </w:r>
      <w:r w:rsidR="00315D8B">
        <w:rPr>
          <w:rFonts w:ascii="Arial" w:eastAsia="Times New Roman" w:hAnsi="Arial" w:cs="Arial"/>
          <w:color w:val="000000"/>
          <w:sz w:val="24"/>
          <w:szCs w:val="24"/>
        </w:rPr>
        <w:t xml:space="preserve"> to help us </w:t>
      </w:r>
      <w:r w:rsidR="005E5095">
        <w:rPr>
          <w:rFonts w:ascii="Arial" w:eastAsia="Times New Roman" w:hAnsi="Arial" w:cs="Arial"/>
          <w:color w:val="000000"/>
          <w:sz w:val="24"/>
          <w:szCs w:val="24"/>
        </w:rPr>
        <w:t xml:space="preserve">better </w:t>
      </w:r>
      <w:r w:rsidR="00300280">
        <w:rPr>
          <w:rFonts w:ascii="Arial" w:eastAsia="Times New Roman" w:hAnsi="Arial" w:cs="Arial"/>
          <w:color w:val="000000"/>
          <w:sz w:val="24"/>
          <w:szCs w:val="24"/>
        </w:rPr>
        <w:t xml:space="preserve">hear the Good News at Christmas and </w:t>
      </w:r>
      <w:r w:rsidR="009124E8">
        <w:rPr>
          <w:rFonts w:ascii="Arial" w:eastAsia="Times New Roman" w:hAnsi="Arial" w:cs="Arial"/>
          <w:color w:val="000000"/>
          <w:sz w:val="24"/>
          <w:szCs w:val="24"/>
        </w:rPr>
        <w:t xml:space="preserve">then live out that message </w:t>
      </w:r>
      <w:r w:rsidR="00300280">
        <w:rPr>
          <w:rFonts w:ascii="Arial" w:eastAsia="Times New Roman" w:hAnsi="Arial" w:cs="Arial"/>
          <w:color w:val="000000"/>
          <w:sz w:val="24"/>
          <w:szCs w:val="24"/>
        </w:rPr>
        <w:t xml:space="preserve">through our words and actions. 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>It addresses the following questions:</w:t>
      </w:r>
    </w:p>
    <w:p w14:paraId="688751D8" w14:textId="77777777"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5BC29B" w14:textId="77777777" w:rsidR="00300280" w:rsidRDefault="00300280" w:rsidP="003002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blocks you from hearing the Good News message at Christmas?</w:t>
      </w:r>
    </w:p>
    <w:p w14:paraId="1D4586CF" w14:textId="77777777" w:rsidR="00300280" w:rsidRDefault="00300280" w:rsidP="0030028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516627" w14:textId="77777777" w:rsidR="00300280" w:rsidRDefault="00300280" w:rsidP="003002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can I better hear the Good News message this Christmas</w:t>
      </w:r>
      <w:r w:rsidR="005E5095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40C8AD6D" w14:textId="77777777" w:rsidR="00300280" w:rsidRDefault="00300280" w:rsidP="0030028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B1FE78" w14:textId="77777777" w:rsidR="004D64D0" w:rsidRDefault="009124E8" w:rsidP="003002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can I live out</w:t>
      </w:r>
      <w:r w:rsidR="00300280">
        <w:rPr>
          <w:rFonts w:ascii="Arial" w:eastAsia="Times New Roman" w:hAnsi="Arial" w:cs="Arial"/>
          <w:color w:val="000000"/>
          <w:sz w:val="24"/>
          <w:szCs w:val="24"/>
        </w:rPr>
        <w:t xml:space="preserve"> the Good News this Christmas?</w:t>
      </w:r>
      <w:r w:rsidR="00300280" w:rsidRPr="004D64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07C338F" w14:textId="77777777" w:rsidR="00300280" w:rsidRPr="004D64D0" w:rsidRDefault="00300280" w:rsidP="0030028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D2D96E" w14:textId="77777777" w:rsidR="004D64D0" w:rsidRPr="004D64D0" w:rsidRDefault="004D64D0" w:rsidP="004D6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300280">
        <w:rPr>
          <w:rFonts w:ascii="Arial" w:eastAsia="Times New Roman" w:hAnsi="Arial" w:cs="Arial"/>
          <w:color w:val="000000"/>
          <w:sz w:val="24"/>
          <w:szCs w:val="24"/>
        </w:rPr>
        <w:t>is Christmas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program </w:t>
      </w:r>
      <w:r w:rsidR="007030F2">
        <w:rPr>
          <w:rFonts w:ascii="Arial" w:eastAsia="Times New Roman" w:hAnsi="Arial" w:cs="Arial"/>
          <w:color w:val="000000"/>
          <w:sz w:val="24"/>
          <w:szCs w:val="24"/>
        </w:rPr>
        <w:t xml:space="preserve">is offered in </w:t>
      </w:r>
      <w:r w:rsidR="005E509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030F2">
        <w:rPr>
          <w:rFonts w:ascii="Arial" w:eastAsia="Times New Roman" w:hAnsi="Arial" w:cs="Arial"/>
          <w:color w:val="000000"/>
          <w:sz w:val="24"/>
          <w:szCs w:val="24"/>
        </w:rPr>
        <w:t xml:space="preserve"> one session format and runs 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5 minutes to an hour.  </w:t>
      </w:r>
    </w:p>
    <w:p w14:paraId="0EEC1AB2" w14:textId="77777777" w:rsidR="00D62EF9" w:rsidRDefault="00D62EF9"/>
    <w:p w14:paraId="12C8C7F4" w14:textId="77777777" w:rsidR="004D64D0" w:rsidRDefault="004D64D0"/>
    <w:p w14:paraId="3BAB9257" w14:textId="77777777" w:rsidR="008B4BB6" w:rsidRDefault="008B4BB6">
      <w:bookmarkStart w:id="0" w:name="_GoBack"/>
      <w:bookmarkEnd w:id="0"/>
    </w:p>
    <w:sectPr w:rsidR="008B4B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4A9A2" w14:textId="77777777" w:rsidR="002B3FB4" w:rsidRDefault="002B3FB4" w:rsidP="00D12794">
      <w:pPr>
        <w:spacing w:after="0" w:line="240" w:lineRule="auto"/>
      </w:pPr>
      <w:r>
        <w:separator/>
      </w:r>
    </w:p>
  </w:endnote>
  <w:endnote w:type="continuationSeparator" w:id="0">
    <w:p w14:paraId="057C9120" w14:textId="77777777" w:rsidR="002B3FB4" w:rsidRDefault="002B3FB4" w:rsidP="00D1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SimSu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029C9" w14:textId="77777777" w:rsidR="002B3FB4" w:rsidRDefault="002B3FB4" w:rsidP="00D12794">
      <w:pPr>
        <w:spacing w:after="0" w:line="240" w:lineRule="auto"/>
      </w:pPr>
      <w:r>
        <w:separator/>
      </w:r>
    </w:p>
  </w:footnote>
  <w:footnote w:type="continuationSeparator" w:id="0">
    <w:p w14:paraId="370A475C" w14:textId="77777777" w:rsidR="002B3FB4" w:rsidRDefault="002B3FB4" w:rsidP="00D1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C5CA" w14:textId="77777777" w:rsidR="00D12794" w:rsidRDefault="00D12794">
    <w:pPr>
      <w:pStyle w:val="Header"/>
    </w:pPr>
  </w:p>
  <w:p w14:paraId="7220A50E" w14:textId="77777777" w:rsidR="00D12794" w:rsidRPr="009B29BC" w:rsidRDefault="00D12794" w:rsidP="00D12794">
    <w:pPr>
      <w:pStyle w:val="Header"/>
      <w:jc w:val="center"/>
      <w:rPr>
        <w:rFonts w:ascii="Arial" w:hAnsi="Arial"/>
        <w:sz w:val="24"/>
      </w:rPr>
    </w:pPr>
    <w:r w:rsidRPr="009B29BC">
      <w:rPr>
        <w:rFonts w:ascii="Arial" w:hAnsi="Arial"/>
        <w:sz w:val="24"/>
      </w:rPr>
      <w:t>Road to Joy Ministries</w:t>
    </w:r>
  </w:p>
  <w:p w14:paraId="6968FFA5" w14:textId="77777777" w:rsidR="00D12794" w:rsidRPr="003758D1" w:rsidRDefault="00D12794" w:rsidP="00D12794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Cindy Cole Nelson and Kathe Matthews</w:t>
    </w:r>
  </w:p>
  <w:p w14:paraId="7C245CFE" w14:textId="77777777" w:rsidR="00D12794" w:rsidRPr="003758D1" w:rsidRDefault="00D12794" w:rsidP="00D12794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www.roadtojoyministries.com</w:t>
    </w:r>
  </w:p>
  <w:p w14:paraId="1A106660" w14:textId="77777777" w:rsidR="00D12794" w:rsidRDefault="00D127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D140F"/>
    <w:multiLevelType w:val="hybridMultilevel"/>
    <w:tmpl w:val="4EB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06"/>
    <w:rsid w:val="000555C2"/>
    <w:rsid w:val="00175A19"/>
    <w:rsid w:val="001F46C3"/>
    <w:rsid w:val="0029514B"/>
    <w:rsid w:val="002B3FB4"/>
    <w:rsid w:val="00300280"/>
    <w:rsid w:val="00315D8B"/>
    <w:rsid w:val="004D64D0"/>
    <w:rsid w:val="005E5095"/>
    <w:rsid w:val="00647681"/>
    <w:rsid w:val="006D4B1E"/>
    <w:rsid w:val="007030F2"/>
    <w:rsid w:val="00744F32"/>
    <w:rsid w:val="0079265F"/>
    <w:rsid w:val="007F665A"/>
    <w:rsid w:val="00881F98"/>
    <w:rsid w:val="008B4BB6"/>
    <w:rsid w:val="009124E8"/>
    <w:rsid w:val="00A11980"/>
    <w:rsid w:val="00B23606"/>
    <w:rsid w:val="00D12794"/>
    <w:rsid w:val="00D62EF9"/>
    <w:rsid w:val="00FE0704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ED73"/>
  <w15:chartTrackingRefBased/>
  <w15:docId w15:val="{67F52A02-5038-46B8-B659-6B5E1EB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94"/>
  </w:style>
  <w:style w:type="paragraph" w:styleId="Footer">
    <w:name w:val="footer"/>
    <w:basedOn w:val="Normal"/>
    <w:link w:val="FooterChar"/>
    <w:uiPriority w:val="99"/>
    <w:unhideWhenUsed/>
    <w:rsid w:val="00D1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94"/>
  </w:style>
  <w:style w:type="character" w:customStyle="1" w:styleId="text">
    <w:name w:val="text"/>
    <w:basedOn w:val="DefaultParagraphFont"/>
    <w:rsid w:val="00300280"/>
  </w:style>
  <w:style w:type="character" w:styleId="Hyperlink">
    <w:name w:val="Hyperlink"/>
    <w:basedOn w:val="DefaultParagraphFont"/>
    <w:uiPriority w:val="99"/>
    <w:semiHidden/>
    <w:unhideWhenUsed/>
    <w:rsid w:val="00300280"/>
    <w:rPr>
      <w:color w:val="0000FF"/>
      <w:u w:val="single"/>
    </w:rPr>
  </w:style>
  <w:style w:type="character" w:customStyle="1" w:styleId="small-caps">
    <w:name w:val="small-caps"/>
    <w:basedOn w:val="DefaultParagraphFont"/>
    <w:rsid w:val="00300280"/>
  </w:style>
  <w:style w:type="character" w:customStyle="1" w:styleId="indent-1-breaks">
    <w:name w:val="indent-1-breaks"/>
    <w:basedOn w:val="DefaultParagraphFont"/>
    <w:rsid w:val="00300280"/>
  </w:style>
  <w:style w:type="character" w:customStyle="1" w:styleId="passage-display-bcv">
    <w:name w:val="passage-display-bcv"/>
    <w:basedOn w:val="DefaultParagraphFont"/>
    <w:rsid w:val="0030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</dc:creator>
  <cp:keywords/>
  <dc:description/>
  <cp:lastModifiedBy>Cindy Nelson</cp:lastModifiedBy>
  <cp:revision>6</cp:revision>
  <dcterms:created xsi:type="dcterms:W3CDTF">2017-03-02T00:05:00Z</dcterms:created>
  <dcterms:modified xsi:type="dcterms:W3CDTF">2018-01-21T18:44:00Z</dcterms:modified>
</cp:coreProperties>
</file>